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F4" w:rsidRDefault="00531DF4" w:rsidP="00215F5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59264" behindDoc="0" locked="0" layoutInCell="1" allowOverlap="1" wp14:anchorId="78704588" wp14:editId="062879CE">
            <wp:simplePos x="0" y="0"/>
            <wp:positionH relativeFrom="column">
              <wp:posOffset>4423410</wp:posOffset>
            </wp:positionH>
            <wp:positionV relativeFrom="paragraph">
              <wp:posOffset>0</wp:posOffset>
            </wp:positionV>
            <wp:extent cx="1566545" cy="1247775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IIS_Volta_We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6654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52"/>
          <w:szCs w:val="52"/>
        </w:rPr>
        <w:t xml:space="preserve">       </w:t>
      </w:r>
    </w:p>
    <w:p w:rsidR="00215F51" w:rsidRDefault="00531DF4" w:rsidP="00531DF4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 </w:t>
      </w:r>
      <w:r w:rsidR="007817ED">
        <w:rPr>
          <w:rFonts w:ascii="Times New Roman" w:hAnsi="Times New Roman" w:cs="Times New Roman"/>
          <w:b/>
          <w:sz w:val="52"/>
          <w:szCs w:val="52"/>
        </w:rPr>
        <w:t xml:space="preserve">Volta Art </w:t>
      </w:r>
      <w:proofErr w:type="spellStart"/>
      <w:r w:rsidR="007817ED">
        <w:rPr>
          <w:rFonts w:ascii="Times New Roman" w:hAnsi="Times New Roman" w:cs="Times New Roman"/>
          <w:b/>
          <w:sz w:val="52"/>
          <w:szCs w:val="52"/>
        </w:rPr>
        <w:t>P</w:t>
      </w:r>
      <w:r>
        <w:rPr>
          <w:rFonts w:ascii="Times New Roman" w:hAnsi="Times New Roman" w:cs="Times New Roman"/>
          <w:b/>
          <w:sz w:val="52"/>
          <w:szCs w:val="52"/>
        </w:rPr>
        <w:t>rize</w:t>
      </w:r>
      <w:proofErr w:type="spellEnd"/>
    </w:p>
    <w:p w:rsidR="00F82526" w:rsidRPr="007225F2" w:rsidRDefault="007225F2" w:rsidP="007225F2">
      <w:pPr>
        <w:jc w:val="center"/>
        <w:rPr>
          <w:rFonts w:ascii="Times New Roman" w:hAnsi="Times New Roman" w:cs="Times New Roman"/>
          <w:b/>
          <w:sz w:val="36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2</w:t>
      </w:r>
      <w:r w:rsidR="00486D40">
        <w:rPr>
          <w:rFonts w:ascii="Times New Roman" w:hAnsi="Times New Roman" w:cs="Times New Roman"/>
          <w:b/>
          <w:sz w:val="44"/>
          <w:szCs w:val="44"/>
          <w:vertAlign w:val="superscript"/>
        </w:rPr>
        <w:t>a</w:t>
      </w:r>
      <w:r>
        <w:rPr>
          <w:rFonts w:ascii="Times New Roman" w:hAnsi="Times New Roman" w:cs="Times New Roman"/>
          <w:b/>
          <w:sz w:val="36"/>
          <w:szCs w:val="44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36"/>
          <w:szCs w:val="44"/>
        </w:rPr>
        <w:t>Edizione</w:t>
      </w:r>
    </w:p>
    <w:p w:rsidR="00531DF4" w:rsidRDefault="00531DF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215F51" w:rsidRPr="0047457A" w:rsidRDefault="00215F51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47457A">
        <w:rPr>
          <w:rFonts w:ascii="Times New Roman" w:hAnsi="Times New Roman" w:cs="Times New Roman"/>
          <w:b/>
          <w:sz w:val="44"/>
          <w:szCs w:val="44"/>
        </w:rPr>
        <w:t xml:space="preserve">Finalità </w:t>
      </w:r>
    </w:p>
    <w:p w:rsidR="008B07CF" w:rsidRDefault="00215F51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 w:rsidRPr="00215F51">
        <w:rPr>
          <w:rFonts w:ascii="Times New Roman" w:hAnsi="Times New Roman" w:cs="Times New Roman"/>
          <w:sz w:val="28"/>
          <w:szCs w:val="28"/>
        </w:rPr>
        <w:t xml:space="preserve">L’Istituto </w:t>
      </w:r>
      <w:r w:rsidR="00C55F98">
        <w:rPr>
          <w:rFonts w:ascii="Times New Roman" w:hAnsi="Times New Roman" w:cs="Times New Roman"/>
          <w:sz w:val="28"/>
          <w:szCs w:val="28"/>
        </w:rPr>
        <w:t xml:space="preserve">di Istruzione Superiore </w:t>
      </w:r>
      <w:r w:rsidRPr="00215F51">
        <w:rPr>
          <w:rFonts w:ascii="Times New Roman" w:hAnsi="Times New Roman" w:cs="Times New Roman"/>
          <w:sz w:val="28"/>
          <w:szCs w:val="28"/>
        </w:rPr>
        <w:t>“Alessandro Volta”</w:t>
      </w:r>
      <w:r w:rsidR="00E26363">
        <w:rPr>
          <w:rFonts w:ascii="Times New Roman" w:hAnsi="Times New Roman" w:cs="Times New Roman"/>
          <w:sz w:val="28"/>
          <w:szCs w:val="28"/>
        </w:rPr>
        <w:t xml:space="preserve"> indice un</w:t>
      </w:r>
      <w:r>
        <w:rPr>
          <w:rFonts w:ascii="Times New Roman" w:hAnsi="Times New Roman" w:cs="Times New Roman"/>
          <w:sz w:val="28"/>
          <w:szCs w:val="28"/>
        </w:rPr>
        <w:t xml:space="preserve"> co</w:t>
      </w:r>
      <w:r w:rsidR="00E26363">
        <w:rPr>
          <w:rFonts w:ascii="Times New Roman" w:hAnsi="Times New Roman" w:cs="Times New Roman"/>
          <w:sz w:val="28"/>
          <w:szCs w:val="28"/>
        </w:rPr>
        <w:t>ncorso artistico la cui premiazione si terrà in occasione dell’incontro con gli studenti dell’Istituto Comprensivo 1 di Frosinone.</w:t>
      </w:r>
    </w:p>
    <w:p w:rsidR="00C55F98" w:rsidRDefault="005F50FA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concorso vuole essere</w:t>
      </w:r>
      <w:r w:rsidR="00C55F98">
        <w:rPr>
          <w:rFonts w:ascii="Times New Roman" w:hAnsi="Times New Roman" w:cs="Times New Roman"/>
          <w:sz w:val="28"/>
          <w:szCs w:val="28"/>
        </w:rPr>
        <w:t xml:space="preserve"> un’opportunità per creare</w:t>
      </w:r>
      <w:r w:rsidR="007225F2">
        <w:rPr>
          <w:rFonts w:ascii="Times New Roman" w:hAnsi="Times New Roman" w:cs="Times New Roman"/>
          <w:sz w:val="28"/>
          <w:szCs w:val="28"/>
        </w:rPr>
        <w:t>, inoltre,</w:t>
      </w:r>
      <w:r w:rsidR="00C55F98">
        <w:rPr>
          <w:rFonts w:ascii="Times New Roman" w:hAnsi="Times New Roman" w:cs="Times New Roman"/>
          <w:sz w:val="28"/>
          <w:szCs w:val="28"/>
        </w:rPr>
        <w:t xml:space="preserve"> una collezione permanente presso la sede dell’</w:t>
      </w:r>
      <w:r w:rsidR="004723FD">
        <w:rPr>
          <w:rFonts w:ascii="Times New Roman" w:hAnsi="Times New Roman" w:cs="Times New Roman"/>
          <w:sz w:val="28"/>
          <w:szCs w:val="28"/>
        </w:rPr>
        <w:t>Istituto; tutte le opere che parteciperanno al concorso resteranno proprietà della scuola.</w:t>
      </w:r>
    </w:p>
    <w:p w:rsidR="00C55F98" w:rsidRDefault="004D7944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</w:t>
      </w:r>
      <w:r w:rsidR="00900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prevista</w:t>
      </w:r>
      <w:r w:rsidR="00B01ABC" w:rsidRPr="00B01ABC">
        <w:rPr>
          <w:rFonts w:ascii="Times New Roman" w:hAnsi="Times New Roman" w:cs="Times New Roman"/>
          <w:sz w:val="28"/>
          <w:szCs w:val="28"/>
        </w:rPr>
        <w:t xml:space="preserve"> </w:t>
      </w:r>
      <w:r w:rsidR="009002E3">
        <w:rPr>
          <w:rFonts w:ascii="Times New Roman" w:hAnsi="Times New Roman" w:cs="Times New Roman"/>
          <w:sz w:val="28"/>
          <w:szCs w:val="28"/>
        </w:rPr>
        <w:t>la realizzazione di manufatti artistici</w:t>
      </w:r>
      <w:r w:rsidR="00B01ABC">
        <w:rPr>
          <w:rFonts w:ascii="Times New Roman" w:hAnsi="Times New Roman" w:cs="Times New Roman"/>
          <w:sz w:val="28"/>
          <w:szCs w:val="28"/>
        </w:rPr>
        <w:t xml:space="preserve"> da parte degli studenti, l’assegnazione di premi in denaro e l’esposizione degli elaborati</w:t>
      </w:r>
      <w:r w:rsidR="00EB3251">
        <w:rPr>
          <w:rFonts w:ascii="Times New Roman" w:hAnsi="Times New Roman" w:cs="Times New Roman"/>
          <w:sz w:val="28"/>
          <w:szCs w:val="28"/>
        </w:rPr>
        <w:t xml:space="preserve"> nei locali dell’Istituto</w:t>
      </w:r>
      <w:r w:rsidR="00B01ABC">
        <w:rPr>
          <w:rFonts w:ascii="Times New Roman" w:hAnsi="Times New Roman" w:cs="Times New Roman"/>
          <w:sz w:val="28"/>
          <w:szCs w:val="28"/>
        </w:rPr>
        <w:t>.</w:t>
      </w:r>
      <w:r w:rsidR="00C5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871" w:rsidRDefault="009736F4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L’organizzazione si impegna a promuovere la visibilità del concorso attraverso la pubblicazione del presente bando sul sito della scuola (</w:t>
      </w:r>
      <w:hyperlink r:id="rId6" w:history="1">
        <w:r w:rsidRPr="001804AF">
          <w:rPr>
            <w:rStyle w:val="Collegamentoipertestuale"/>
            <w:rFonts w:ascii="Times New Roman" w:hAnsi="Times New Roman" w:cs="Times New Roman"/>
            <w:sz w:val="28"/>
            <w:szCs w:val="28"/>
          </w:rPr>
          <w:t>www.voltafr.gov.it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31DF4" w:rsidRDefault="00531DF4" w:rsidP="00215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8AF" w:rsidRPr="001B7871" w:rsidRDefault="00E64C6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Tema </w:t>
      </w:r>
    </w:p>
    <w:p w:rsidR="00294E08" w:rsidRDefault="00642FBE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tema</w:t>
      </w:r>
      <w:r w:rsidR="00452296">
        <w:rPr>
          <w:rFonts w:ascii="Times New Roman" w:hAnsi="Times New Roman" w:cs="Times New Roman"/>
          <w:sz w:val="28"/>
          <w:szCs w:val="28"/>
        </w:rPr>
        <w:t xml:space="preserve"> del premio sul quale gli studenti sono </w:t>
      </w:r>
      <w:r>
        <w:rPr>
          <w:rFonts w:ascii="Times New Roman" w:hAnsi="Times New Roman" w:cs="Times New Roman"/>
          <w:sz w:val="28"/>
          <w:szCs w:val="28"/>
        </w:rPr>
        <w:t xml:space="preserve">chiamati ad esprimere la loro creatività è </w:t>
      </w:r>
    </w:p>
    <w:p w:rsidR="007225F2" w:rsidRDefault="007225F2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“Lotta all’inquinamento, cambiamenti climatici e ambiente”.</w:t>
      </w:r>
    </w:p>
    <w:p w:rsidR="00B155AA" w:rsidRDefault="007225F2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77338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esecuzione tecnica delle opere è libera.</w:t>
      </w:r>
    </w:p>
    <w:p w:rsidR="005A2A70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A2A70" w:rsidRPr="00CC6AEC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D90F86">
        <w:rPr>
          <w:rFonts w:ascii="Times New Roman" w:hAnsi="Times New Roman" w:cs="Times New Roman"/>
          <w:b/>
          <w:sz w:val="44"/>
          <w:szCs w:val="44"/>
        </w:rPr>
        <w:t>Tecniche</w:t>
      </w:r>
    </w:p>
    <w:p w:rsidR="00E64C6D" w:rsidRDefault="00E64C6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ammesse al concorso tutte le tecniche artistiche</w:t>
      </w:r>
      <w:r w:rsidR="000061F2">
        <w:rPr>
          <w:rFonts w:ascii="Times New Roman" w:hAnsi="Times New Roman" w:cs="Times New Roman"/>
          <w:sz w:val="28"/>
          <w:szCs w:val="28"/>
        </w:rPr>
        <w:t xml:space="preserve"> e le tipologie di opere</w:t>
      </w:r>
      <w:r w:rsidR="009002E3">
        <w:rPr>
          <w:rFonts w:ascii="Times New Roman" w:hAnsi="Times New Roman" w:cs="Times New Roman"/>
          <w:sz w:val="28"/>
          <w:szCs w:val="28"/>
        </w:rPr>
        <w:t xml:space="preserve"> senza, dunque,</w:t>
      </w:r>
      <w:r w:rsidR="004116CE">
        <w:rPr>
          <w:rFonts w:ascii="Times New Roman" w:hAnsi="Times New Roman" w:cs="Times New Roman"/>
          <w:sz w:val="28"/>
          <w:szCs w:val="28"/>
        </w:rPr>
        <w:t xml:space="preserve"> limitazioni nei linguaggi propri dell’espressione visiva</w:t>
      </w:r>
      <w:r w:rsidR="009002E3">
        <w:rPr>
          <w:rFonts w:ascii="Times New Roman" w:hAnsi="Times New Roman" w:cs="Times New Roman"/>
          <w:sz w:val="28"/>
          <w:szCs w:val="28"/>
        </w:rPr>
        <w:t>, in piena libertà stilistica</w:t>
      </w:r>
      <w:r w:rsidR="000061F2">
        <w:rPr>
          <w:rFonts w:ascii="Times New Roman" w:hAnsi="Times New Roman" w:cs="Times New Roman"/>
          <w:sz w:val="28"/>
          <w:szCs w:val="28"/>
        </w:rPr>
        <w:t>: disegni, illustrazioni, dipinti, fumetti, collage</w:t>
      </w:r>
      <w:r w:rsidR="005A2A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A70">
        <w:rPr>
          <w:rFonts w:ascii="Times New Roman" w:hAnsi="Times New Roman" w:cs="Times New Roman"/>
          <w:sz w:val="28"/>
          <w:szCs w:val="28"/>
        </w:rPr>
        <w:t>et</w:t>
      </w:r>
      <w:r w:rsidR="004116C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5A2A70">
        <w:rPr>
          <w:rFonts w:ascii="Times New Roman" w:hAnsi="Times New Roman" w:cs="Times New Roman"/>
          <w:sz w:val="28"/>
          <w:szCs w:val="28"/>
        </w:rPr>
        <w:t>… realizzati s</w:t>
      </w:r>
      <w:r w:rsidR="009002E3">
        <w:rPr>
          <w:rFonts w:ascii="Times New Roman" w:hAnsi="Times New Roman" w:cs="Times New Roman"/>
          <w:sz w:val="28"/>
          <w:szCs w:val="28"/>
        </w:rPr>
        <w:t>u qualsiasi supporto (tela, carta, legno, plastica…)</w:t>
      </w:r>
    </w:p>
    <w:p w:rsidR="005A2A70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A2A70" w:rsidRPr="00CC6AEC" w:rsidRDefault="005A2A70" w:rsidP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Requisiti</w:t>
      </w:r>
    </w:p>
    <w:p w:rsidR="005A2A70" w:rsidRDefault="005A2A70" w:rsidP="005A2A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concorso è aperto a tutte le classi dell’Istituto, senza limiti di età. La partecipazione può essere individuale o in piccoli gruppi (produzioni collettive) sotto la guida e la supervisione del docente referente. </w:t>
      </w:r>
    </w:p>
    <w:p w:rsidR="00E64C6D" w:rsidRPr="003D6E67" w:rsidRDefault="00E64C6D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E64C6D" w:rsidRDefault="00E51A3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Termini e m</w:t>
      </w:r>
      <w:r w:rsidR="003D6E67" w:rsidRPr="003D6E67">
        <w:rPr>
          <w:rFonts w:ascii="Times New Roman" w:hAnsi="Times New Roman" w:cs="Times New Roman"/>
          <w:b/>
          <w:sz w:val="44"/>
          <w:szCs w:val="44"/>
        </w:rPr>
        <w:t>odalità di partecipazione</w:t>
      </w:r>
    </w:p>
    <w:p w:rsidR="00257D7D" w:rsidRDefault="00257D7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termine ultimo per la presentazione della domanda di iscrizione</w:t>
      </w:r>
      <w:r w:rsidR="0030681A">
        <w:rPr>
          <w:rFonts w:ascii="Times New Roman" w:hAnsi="Times New Roman" w:cs="Times New Roman"/>
          <w:sz w:val="28"/>
          <w:szCs w:val="28"/>
        </w:rPr>
        <w:t xml:space="preserve"> (allegata al presente regolamento)</w:t>
      </w:r>
      <w:r>
        <w:rPr>
          <w:rFonts w:ascii="Times New Roman" w:hAnsi="Times New Roman" w:cs="Times New Roman"/>
          <w:sz w:val="28"/>
          <w:szCs w:val="28"/>
        </w:rPr>
        <w:t xml:space="preserve"> è il</w:t>
      </w:r>
      <w:r w:rsidR="009405F5">
        <w:rPr>
          <w:rFonts w:ascii="Times New Roman" w:hAnsi="Times New Roman" w:cs="Times New Roman"/>
          <w:sz w:val="28"/>
          <w:szCs w:val="28"/>
        </w:rPr>
        <w:t xml:space="preserve"> </w:t>
      </w:r>
      <w:r w:rsidR="00E26363">
        <w:rPr>
          <w:rFonts w:ascii="Times New Roman" w:hAnsi="Times New Roman" w:cs="Times New Roman"/>
          <w:b/>
          <w:sz w:val="28"/>
          <w:szCs w:val="28"/>
        </w:rPr>
        <w:t>20/02</w:t>
      </w:r>
      <w:r w:rsidR="00B86A00">
        <w:rPr>
          <w:rFonts w:ascii="Times New Roman" w:hAnsi="Times New Roman" w:cs="Times New Roman"/>
          <w:b/>
          <w:sz w:val="28"/>
          <w:szCs w:val="28"/>
        </w:rPr>
        <w:t>/2020</w:t>
      </w:r>
      <w:r w:rsidR="003068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681A">
        <w:rPr>
          <w:rFonts w:ascii="Times New Roman" w:hAnsi="Times New Roman" w:cs="Times New Roman"/>
          <w:sz w:val="28"/>
          <w:szCs w:val="28"/>
        </w:rPr>
        <w:t>La scheda di adesione, compilata in ogni sua parte, deve es</w:t>
      </w:r>
      <w:r w:rsidR="00D47BBF">
        <w:rPr>
          <w:rFonts w:ascii="Times New Roman" w:hAnsi="Times New Roman" w:cs="Times New Roman"/>
          <w:sz w:val="28"/>
          <w:szCs w:val="28"/>
        </w:rPr>
        <w:t>sere consegnata presso l’</w:t>
      </w:r>
      <w:r w:rsidR="00D47BBF" w:rsidRPr="00421B17">
        <w:rPr>
          <w:rFonts w:ascii="Times New Roman" w:hAnsi="Times New Roman" w:cs="Times New Roman"/>
          <w:b/>
          <w:sz w:val="28"/>
          <w:szCs w:val="28"/>
        </w:rPr>
        <w:t>Ufficio Protocollo</w:t>
      </w:r>
      <w:r w:rsidR="00D47BBF">
        <w:rPr>
          <w:rFonts w:ascii="Times New Roman" w:hAnsi="Times New Roman" w:cs="Times New Roman"/>
          <w:sz w:val="28"/>
          <w:szCs w:val="28"/>
        </w:rPr>
        <w:t>.</w:t>
      </w:r>
    </w:p>
    <w:p w:rsidR="00257D7D" w:rsidRDefault="00257D7D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 gli studenti intenzionati ad aderire sono previsti degli incontri pomeridiani presso l’Istituto (la cui partecipazione non è da considerarsi obbligatoria) con la presenza del docente referente al fine di coordinare in maniera ottimale l’esecuzione degli elaborati. </w:t>
      </w:r>
    </w:p>
    <w:p w:rsidR="007B6A2B" w:rsidRDefault="007B6A2B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termine per la consegna dei lavori finali è prevista per il giorn</w:t>
      </w:r>
      <w:r w:rsidR="00D47BBF">
        <w:rPr>
          <w:rFonts w:ascii="Times New Roman" w:hAnsi="Times New Roman" w:cs="Times New Roman"/>
          <w:sz w:val="28"/>
          <w:szCs w:val="28"/>
        </w:rPr>
        <w:t xml:space="preserve">o </w:t>
      </w:r>
      <w:r w:rsidR="00E26363">
        <w:rPr>
          <w:rFonts w:ascii="Times New Roman" w:hAnsi="Times New Roman" w:cs="Times New Roman"/>
          <w:b/>
          <w:sz w:val="28"/>
          <w:szCs w:val="28"/>
        </w:rPr>
        <w:t>20/03</w:t>
      </w:r>
      <w:r w:rsidR="00B86A00">
        <w:rPr>
          <w:rFonts w:ascii="Times New Roman" w:hAnsi="Times New Roman" w:cs="Times New Roman"/>
          <w:b/>
          <w:sz w:val="28"/>
          <w:szCs w:val="28"/>
        </w:rPr>
        <w:t>/2020</w:t>
      </w:r>
      <w:r w:rsidR="00D47BBF">
        <w:rPr>
          <w:rFonts w:ascii="Times New Roman" w:hAnsi="Times New Roman" w:cs="Times New Roman"/>
          <w:sz w:val="28"/>
          <w:szCs w:val="28"/>
        </w:rPr>
        <w:t xml:space="preserve"> presso </w:t>
      </w:r>
      <w:r w:rsidR="00D47BBF" w:rsidRPr="00421B17">
        <w:rPr>
          <w:rFonts w:ascii="Times New Roman" w:hAnsi="Times New Roman" w:cs="Times New Roman"/>
          <w:b/>
          <w:sz w:val="28"/>
          <w:szCs w:val="28"/>
        </w:rPr>
        <w:t>l’Ufficio Protocollo.</w:t>
      </w:r>
    </w:p>
    <w:p w:rsidR="009405F5" w:rsidRDefault="009405F5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 sono ammesse proroghe.</w:t>
      </w:r>
    </w:p>
    <w:p w:rsidR="00D47BBF" w:rsidRPr="00257D7D" w:rsidRDefault="00D47BBF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È richiesta la partecipazione di un minimo di 20 studenti.</w:t>
      </w:r>
    </w:p>
    <w:p w:rsidR="00E51A34" w:rsidRDefault="00E51A34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47457A" w:rsidRPr="00CC6AEC" w:rsidRDefault="0047457A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CC6AEC">
        <w:rPr>
          <w:rFonts w:ascii="Times New Roman" w:hAnsi="Times New Roman" w:cs="Times New Roman"/>
          <w:b/>
          <w:sz w:val="44"/>
          <w:szCs w:val="44"/>
        </w:rPr>
        <w:t>Giuria</w:t>
      </w:r>
    </w:p>
    <w:p w:rsidR="0047457A" w:rsidRDefault="00643A8B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giuria</w:t>
      </w:r>
      <w:r w:rsidR="00E20F56">
        <w:rPr>
          <w:rFonts w:ascii="Times New Roman" w:hAnsi="Times New Roman" w:cs="Times New Roman"/>
          <w:sz w:val="28"/>
          <w:szCs w:val="28"/>
        </w:rPr>
        <w:t xml:space="preserve"> che selezionerà i vincitori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20F56">
        <w:rPr>
          <w:rFonts w:ascii="Times New Roman" w:hAnsi="Times New Roman" w:cs="Times New Roman"/>
          <w:sz w:val="28"/>
          <w:szCs w:val="28"/>
        </w:rPr>
        <w:t>formata da personale qualificato ed in possesso di compet</w:t>
      </w:r>
      <w:r w:rsidR="00616522">
        <w:rPr>
          <w:rFonts w:ascii="Times New Roman" w:hAnsi="Times New Roman" w:cs="Times New Roman"/>
          <w:sz w:val="28"/>
          <w:szCs w:val="28"/>
        </w:rPr>
        <w:t>enze culturali e professionali,</w:t>
      </w:r>
      <w:r>
        <w:rPr>
          <w:rFonts w:ascii="Times New Roman" w:hAnsi="Times New Roman" w:cs="Times New Roman"/>
          <w:sz w:val="28"/>
          <w:szCs w:val="28"/>
        </w:rPr>
        <w:t xml:space="preserve"> è composta da:</w:t>
      </w:r>
    </w:p>
    <w:p w:rsidR="00643A8B" w:rsidRDefault="00643A8B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Dott.ssa Patrizia </w:t>
      </w:r>
      <w:proofErr w:type="spellStart"/>
      <w:r>
        <w:rPr>
          <w:rFonts w:ascii="Times New Roman" w:hAnsi="Times New Roman" w:cs="Times New Roman"/>
          <w:sz w:val="28"/>
          <w:szCs w:val="28"/>
        </w:rPr>
        <w:t>Carfagna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(Dirigente Scolastico);</w:t>
      </w:r>
    </w:p>
    <w:p w:rsidR="00643A8B" w:rsidRDefault="00643A8B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Prof.ssa Ilaria Morganti</w:t>
      </w:r>
    </w:p>
    <w:p w:rsidR="003719FF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Prof. </w:t>
      </w:r>
      <w:proofErr w:type="spellStart"/>
      <w:r w:rsidR="00E26363">
        <w:rPr>
          <w:rFonts w:ascii="Times New Roman" w:hAnsi="Times New Roman" w:cs="Times New Roman"/>
          <w:sz w:val="28"/>
          <w:szCs w:val="28"/>
        </w:rPr>
        <w:t>ssa</w:t>
      </w:r>
      <w:proofErr w:type="spellEnd"/>
      <w:r w:rsidR="00E26363">
        <w:rPr>
          <w:rFonts w:ascii="Times New Roman" w:hAnsi="Times New Roman" w:cs="Times New Roman"/>
          <w:sz w:val="28"/>
          <w:szCs w:val="28"/>
        </w:rPr>
        <w:t xml:space="preserve"> Paola Miele</w:t>
      </w:r>
    </w:p>
    <w:p w:rsidR="00421B17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</w:t>
      </w:r>
      <w:r w:rsidR="00E263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363">
        <w:rPr>
          <w:rFonts w:ascii="Times New Roman" w:hAnsi="Times New Roman" w:cs="Times New Roman"/>
          <w:sz w:val="28"/>
          <w:szCs w:val="28"/>
        </w:rPr>
        <w:t>ssa</w:t>
      </w:r>
      <w:proofErr w:type="spellEnd"/>
      <w:r w:rsidR="00E26363">
        <w:rPr>
          <w:rFonts w:ascii="Times New Roman" w:hAnsi="Times New Roman" w:cs="Times New Roman"/>
          <w:sz w:val="28"/>
          <w:szCs w:val="28"/>
        </w:rPr>
        <w:t xml:space="preserve"> Alida Biagi</w:t>
      </w:r>
    </w:p>
    <w:p w:rsidR="00421B17" w:rsidRDefault="00421B17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Prof. </w:t>
      </w:r>
      <w:r w:rsidR="00E26363">
        <w:rPr>
          <w:rFonts w:ascii="Times New Roman" w:hAnsi="Times New Roman" w:cs="Times New Roman"/>
          <w:sz w:val="28"/>
          <w:szCs w:val="28"/>
        </w:rPr>
        <w:t xml:space="preserve">Giampaolo </w:t>
      </w:r>
      <w:proofErr w:type="spellStart"/>
      <w:r w:rsidR="00E26363">
        <w:rPr>
          <w:rFonts w:ascii="Times New Roman" w:hAnsi="Times New Roman" w:cs="Times New Roman"/>
          <w:sz w:val="28"/>
          <w:szCs w:val="28"/>
        </w:rPr>
        <w:t>Ferrazzoli</w:t>
      </w:r>
      <w:proofErr w:type="spellEnd"/>
    </w:p>
    <w:p w:rsidR="00E26363" w:rsidRDefault="00E26363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 Salvatore Romano</w:t>
      </w:r>
    </w:p>
    <w:p w:rsidR="00E26363" w:rsidRDefault="00E26363" w:rsidP="00643A8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Prof. </w:t>
      </w:r>
      <w:r w:rsidR="000470A7">
        <w:rPr>
          <w:rFonts w:ascii="Times New Roman" w:hAnsi="Times New Roman" w:cs="Times New Roman"/>
          <w:sz w:val="28"/>
          <w:szCs w:val="28"/>
        </w:rPr>
        <w:t xml:space="preserve">Paolo </w:t>
      </w:r>
      <w:proofErr w:type="spellStart"/>
      <w:r>
        <w:rPr>
          <w:rFonts w:ascii="Times New Roman" w:hAnsi="Times New Roman" w:cs="Times New Roman"/>
          <w:sz w:val="28"/>
          <w:szCs w:val="28"/>
        </w:rPr>
        <w:t>Visca</w:t>
      </w:r>
      <w:proofErr w:type="spellEnd"/>
    </w:p>
    <w:p w:rsidR="00643A8B" w:rsidRPr="003719FF" w:rsidRDefault="003719FF" w:rsidP="003719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Nella valutazione degli elaborati artistici, la Commissione terrà in particolare conto l’originali</w:t>
      </w:r>
      <w:r w:rsidR="008B07CF">
        <w:rPr>
          <w:rFonts w:ascii="Times New Roman" w:hAnsi="Times New Roman" w:cs="Times New Roman"/>
          <w:sz w:val="28"/>
          <w:szCs w:val="28"/>
        </w:rPr>
        <w:t>tà, la fantasia, la creatività,</w:t>
      </w:r>
      <w:r>
        <w:rPr>
          <w:rFonts w:ascii="Times New Roman" w:hAnsi="Times New Roman" w:cs="Times New Roman"/>
          <w:sz w:val="28"/>
          <w:szCs w:val="28"/>
        </w:rPr>
        <w:t xml:space="preserve"> l’impegno</w:t>
      </w:r>
      <w:r w:rsidR="008B07CF">
        <w:rPr>
          <w:rFonts w:ascii="Times New Roman" w:hAnsi="Times New Roman" w:cs="Times New Roman"/>
          <w:sz w:val="28"/>
          <w:szCs w:val="28"/>
        </w:rPr>
        <w:t xml:space="preserve">, </w:t>
      </w:r>
      <w:r w:rsidR="00B86A00">
        <w:rPr>
          <w:rFonts w:ascii="Times New Roman" w:hAnsi="Times New Roman" w:cs="Times New Roman"/>
          <w:sz w:val="28"/>
          <w:szCs w:val="28"/>
        </w:rPr>
        <w:t xml:space="preserve">come </w:t>
      </w:r>
      <w:r w:rsidR="008B07CF">
        <w:rPr>
          <w:rFonts w:ascii="Times New Roman" w:hAnsi="Times New Roman" w:cs="Times New Roman"/>
          <w:sz w:val="28"/>
          <w:szCs w:val="28"/>
        </w:rPr>
        <w:t xml:space="preserve">la tematica </w:t>
      </w:r>
      <w:r w:rsidR="00B86A00">
        <w:rPr>
          <w:rFonts w:ascii="Times New Roman" w:hAnsi="Times New Roman" w:cs="Times New Roman"/>
          <w:sz w:val="28"/>
          <w:szCs w:val="28"/>
        </w:rPr>
        <w:t xml:space="preserve">è stata </w:t>
      </w:r>
      <w:r w:rsidR="008B07CF">
        <w:rPr>
          <w:rFonts w:ascii="Times New Roman" w:hAnsi="Times New Roman" w:cs="Times New Roman"/>
          <w:sz w:val="28"/>
          <w:szCs w:val="28"/>
        </w:rPr>
        <w:t>affrontata, il grado comunicativo dell’elaborato, la manualità tecnica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F56">
        <w:rPr>
          <w:rFonts w:ascii="Times New Roman" w:hAnsi="Times New Roman" w:cs="Times New Roman"/>
          <w:sz w:val="28"/>
          <w:szCs w:val="28"/>
        </w:rPr>
        <w:t xml:space="preserve"> Sono assicurati ai concorrenti </w:t>
      </w:r>
      <w:r w:rsidR="00E20F56">
        <w:rPr>
          <w:rFonts w:ascii="Times New Roman" w:hAnsi="Times New Roman" w:cs="Times New Roman"/>
          <w:sz w:val="28"/>
          <w:szCs w:val="28"/>
        </w:rPr>
        <w:lastRenderedPageBreak/>
        <w:t>equità di trattamento ed è garantito un esame obiettivo ed anal</w:t>
      </w:r>
      <w:r w:rsidR="00616522">
        <w:rPr>
          <w:rFonts w:ascii="Times New Roman" w:hAnsi="Times New Roman" w:cs="Times New Roman"/>
          <w:sz w:val="28"/>
          <w:szCs w:val="28"/>
        </w:rPr>
        <w:t>itico di ogni lavoro presentato, nonché un giudizio imparziale sul lavoro svolto.</w:t>
      </w:r>
    </w:p>
    <w:p w:rsidR="00E20F56" w:rsidRDefault="00E20F56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47457A" w:rsidRDefault="00CC6AEC" w:rsidP="00215F51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CC6AEC">
        <w:rPr>
          <w:rFonts w:ascii="Times New Roman" w:hAnsi="Times New Roman" w:cs="Times New Roman"/>
          <w:b/>
          <w:sz w:val="44"/>
          <w:szCs w:val="44"/>
        </w:rPr>
        <w:t xml:space="preserve">Premi </w:t>
      </w:r>
    </w:p>
    <w:p w:rsidR="00CC6AEC" w:rsidRDefault="00CC6AEC" w:rsidP="00215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dotazione del Premio è così ripartita:</w:t>
      </w:r>
    </w:p>
    <w:p w:rsidR="003719FF" w:rsidRPr="003719FF" w:rsidRDefault="008076D7" w:rsidP="00215F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1° classificato</w:t>
      </w:r>
      <w:r w:rsidR="003719FF" w:rsidRP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035A1D">
        <w:rPr>
          <w:rFonts w:ascii="Times New Roman" w:hAnsi="Times New Roman" w:cs="Times New Roman"/>
          <w:b/>
          <w:sz w:val="28"/>
          <w:szCs w:val="28"/>
        </w:rPr>
        <w:t>0 euro</w:t>
      </w:r>
    </w:p>
    <w:p w:rsidR="003719FF" w:rsidRPr="003719FF" w:rsidRDefault="008076D7" w:rsidP="00215F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2° classificato</w:t>
      </w:r>
      <w:r w:rsid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100 euro</w:t>
      </w:r>
    </w:p>
    <w:p w:rsidR="000061F2" w:rsidRPr="00841E0E" w:rsidRDefault="008076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3° classificato</w:t>
      </w:r>
      <w:r w:rsidR="003719FF">
        <w:rPr>
          <w:rFonts w:ascii="Times New Roman" w:hAnsi="Times New Roman" w:cs="Times New Roman"/>
          <w:b/>
          <w:sz w:val="28"/>
          <w:szCs w:val="28"/>
        </w:rPr>
        <w:t>:</w:t>
      </w:r>
      <w:r w:rsidR="00984B36">
        <w:rPr>
          <w:rFonts w:ascii="Times New Roman" w:hAnsi="Times New Roman" w:cs="Times New Roman"/>
          <w:b/>
          <w:sz w:val="28"/>
          <w:szCs w:val="28"/>
        </w:rPr>
        <w:t xml:space="preserve"> 50 euro</w:t>
      </w:r>
    </w:p>
    <w:p w:rsidR="005A2A70" w:rsidRDefault="005A2A70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01009B" w:rsidRDefault="0001009B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Mostra e premiazione</w:t>
      </w:r>
    </w:p>
    <w:p w:rsidR="00841E0E" w:rsidRPr="004B0503" w:rsidRDefault="00E26363" w:rsidP="00841E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premiazione avverrà a fine marzo</w:t>
      </w:r>
      <w:r w:rsidR="00984B36">
        <w:rPr>
          <w:rFonts w:ascii="Times New Roman" w:hAnsi="Times New Roman" w:cs="Times New Roman"/>
          <w:sz w:val="28"/>
          <w:szCs w:val="28"/>
        </w:rPr>
        <w:t xml:space="preserve"> (la data verrà comunicata tempestivamente) presso i locali </w:t>
      </w:r>
      <w:r w:rsidR="00841E0E">
        <w:rPr>
          <w:rFonts w:ascii="Times New Roman" w:hAnsi="Times New Roman" w:cs="Times New Roman"/>
          <w:sz w:val="28"/>
          <w:szCs w:val="28"/>
        </w:rPr>
        <w:t xml:space="preserve">dell’Istituto alla presenza della commissione giudicatrice, del Dirigente Scolastico e dei docenti che vorranno intervenire. </w:t>
      </w:r>
      <w:r w:rsidR="003A3D9A">
        <w:rPr>
          <w:rFonts w:ascii="Times New Roman" w:hAnsi="Times New Roman" w:cs="Times New Roman"/>
          <w:sz w:val="28"/>
          <w:szCs w:val="28"/>
        </w:rPr>
        <w:t>Per l</w:t>
      </w:r>
      <w:r w:rsidR="00841E0E">
        <w:rPr>
          <w:rFonts w:ascii="Times New Roman" w:hAnsi="Times New Roman" w:cs="Times New Roman"/>
          <w:sz w:val="28"/>
          <w:szCs w:val="28"/>
        </w:rPr>
        <w:t>’evento</w:t>
      </w:r>
      <w:r w:rsidR="003A3D9A">
        <w:rPr>
          <w:rFonts w:ascii="Times New Roman" w:hAnsi="Times New Roman" w:cs="Times New Roman"/>
          <w:sz w:val="28"/>
          <w:szCs w:val="28"/>
        </w:rPr>
        <w:t>, a</w:t>
      </w:r>
      <w:r w:rsidR="00841E0E">
        <w:rPr>
          <w:rFonts w:ascii="Times New Roman" w:hAnsi="Times New Roman" w:cs="Times New Roman"/>
          <w:sz w:val="28"/>
          <w:szCs w:val="28"/>
        </w:rPr>
        <w:t>perto a</w:t>
      </w:r>
      <w:r w:rsidR="003A3D9A">
        <w:rPr>
          <w:rFonts w:ascii="Times New Roman" w:hAnsi="Times New Roman" w:cs="Times New Roman"/>
          <w:sz w:val="28"/>
          <w:szCs w:val="28"/>
        </w:rPr>
        <w:t>nche a</w:t>
      </w:r>
      <w:r w:rsidR="00841E0E">
        <w:rPr>
          <w:rFonts w:ascii="Times New Roman" w:hAnsi="Times New Roman" w:cs="Times New Roman"/>
          <w:sz w:val="28"/>
          <w:szCs w:val="28"/>
        </w:rPr>
        <w:t>i genitori</w:t>
      </w:r>
      <w:r w:rsidR="003A3D9A">
        <w:rPr>
          <w:rFonts w:ascii="Times New Roman" w:hAnsi="Times New Roman" w:cs="Times New Roman"/>
          <w:sz w:val="28"/>
          <w:szCs w:val="28"/>
        </w:rPr>
        <w:t>,</w:t>
      </w:r>
      <w:r w:rsidR="00841E0E">
        <w:rPr>
          <w:rFonts w:ascii="Times New Roman" w:hAnsi="Times New Roman" w:cs="Times New Roman"/>
          <w:sz w:val="28"/>
          <w:szCs w:val="28"/>
        </w:rPr>
        <w:t xml:space="preserve"> verrà allestita una mostra di tutti gli elaborati prodotti dagli studenti; la scuola si assume l’onere di acquistare il materiale necessario per la realizzazione della stessa.</w:t>
      </w:r>
    </w:p>
    <w:p w:rsidR="00841E0E" w:rsidRDefault="00841E0E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1B7871" w:rsidRDefault="001B787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1B7871" w:rsidRDefault="001B787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1B7871" w:rsidRDefault="001B7871">
      <w:pPr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1B7871" w:rsidRDefault="001B7871" w:rsidP="001B7871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E27949">
        <w:rPr>
          <w:rFonts w:ascii="Arial" w:hAnsi="Arial" w:cs="Arial"/>
          <w:sz w:val="28"/>
          <w:szCs w:val="28"/>
          <w:shd w:val="clear" w:color="auto" w:fill="FFFFFF"/>
        </w:rPr>
        <w:t>Per ulteriori informazioni, si prega di contattare</w:t>
      </w:r>
      <w:r>
        <w:rPr>
          <w:rFonts w:ascii="Arial" w:hAnsi="Arial" w:cs="Arial"/>
          <w:sz w:val="28"/>
          <w:szCs w:val="28"/>
          <w:shd w:val="clear" w:color="auto" w:fill="FFFFFF"/>
        </w:rPr>
        <w:t>:</w:t>
      </w:r>
    </w:p>
    <w:p w:rsidR="001B7871" w:rsidRDefault="00817B73" w:rsidP="001B7871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hyperlink r:id="rId7" w:history="1">
        <w:r w:rsidR="001B7871" w:rsidRPr="001804AF">
          <w:rPr>
            <w:rStyle w:val="Collegamentoipertestuale"/>
            <w:rFonts w:ascii="Arial" w:hAnsi="Arial" w:cs="Arial"/>
            <w:sz w:val="28"/>
            <w:szCs w:val="28"/>
            <w:shd w:val="clear" w:color="auto" w:fill="FFFFFF"/>
          </w:rPr>
          <w:t>ilariamorganti1@libero.it</w:t>
        </w:r>
      </w:hyperlink>
    </w:p>
    <w:p w:rsidR="000347D1" w:rsidRPr="001B7871" w:rsidRDefault="001B78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3890823143</w:t>
      </w:r>
    </w:p>
    <w:p w:rsidR="00531DF4" w:rsidRDefault="00531DF4" w:rsidP="00A46B67">
      <w:pPr>
        <w:jc w:val="center"/>
        <w:rPr>
          <w:b/>
          <w:sz w:val="40"/>
          <w:szCs w:val="40"/>
        </w:rPr>
      </w:pPr>
    </w:p>
    <w:p w:rsidR="00984B36" w:rsidRDefault="00984B36" w:rsidP="00984B36">
      <w:pPr>
        <w:rPr>
          <w:b/>
          <w:sz w:val="40"/>
          <w:szCs w:val="40"/>
        </w:rPr>
      </w:pPr>
    </w:p>
    <w:p w:rsidR="00531DF4" w:rsidRDefault="00531DF4" w:rsidP="00A46B67">
      <w:pPr>
        <w:jc w:val="center"/>
        <w:rPr>
          <w:b/>
          <w:sz w:val="40"/>
          <w:szCs w:val="40"/>
        </w:rPr>
      </w:pPr>
    </w:p>
    <w:p w:rsidR="00A46B67" w:rsidRDefault="00A46B67" w:rsidP="00A46B6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SCHEDA DI ADESIONE</w:t>
      </w:r>
    </w:p>
    <w:p w:rsidR="00A46B67" w:rsidRDefault="00A46B67" w:rsidP="00A46B67">
      <w:pPr>
        <w:jc w:val="center"/>
        <w:rPr>
          <w:b/>
          <w:sz w:val="40"/>
          <w:szCs w:val="40"/>
        </w:rPr>
      </w:pP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COGNOME…………………………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.……………….NOME…………….………………………………………</w:t>
      </w: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LUOGO DI NASCITA…………………………………………………………………………………………………….</w:t>
      </w:r>
    </w:p>
    <w:p w:rsidR="00A46B67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DATA DI NASCITA……………………………………………………………………………………………………….</w:t>
      </w:r>
    </w:p>
    <w:p w:rsidR="005013A8" w:rsidRDefault="00A46B67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INDIRIZZO…………………………………………………</w:t>
      </w:r>
      <w:r w:rsidR="005013A8">
        <w:rPr>
          <w:sz w:val="28"/>
          <w:szCs w:val="28"/>
        </w:rPr>
        <w:t>..................................................</w:t>
      </w:r>
      <w:r>
        <w:rPr>
          <w:sz w:val="28"/>
          <w:szCs w:val="28"/>
        </w:rPr>
        <w:t>………</w:t>
      </w:r>
      <w:r w:rsidR="005013A8">
        <w:rPr>
          <w:sz w:val="28"/>
          <w:szCs w:val="28"/>
        </w:rPr>
        <w:t>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PROVINCIA……………………………………………………………………CAP………………………………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TELEFONO………………………………………………………………………………………………………………….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E-MAIL……………………………………………………………………………………………………………………….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CLASSE FREQUENTATA……………………………………………………………………………………………….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</w:p>
    <w:p w:rsidR="0077338F" w:rsidRDefault="0077338F" w:rsidP="00A46B67">
      <w:pPr>
        <w:jc w:val="both"/>
        <w:rPr>
          <w:sz w:val="28"/>
          <w:szCs w:val="28"/>
        </w:rPr>
      </w:pP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>DATA………………………………………….</w:t>
      </w:r>
    </w:p>
    <w:p w:rsidR="005013A8" w:rsidRDefault="005013A8" w:rsidP="00A46B67">
      <w:pPr>
        <w:jc w:val="both"/>
        <w:rPr>
          <w:sz w:val="28"/>
          <w:szCs w:val="28"/>
        </w:rPr>
      </w:pPr>
    </w:p>
    <w:p w:rsidR="005013A8" w:rsidRDefault="005013A8" w:rsidP="00A46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FIRMA</w:t>
      </w:r>
    </w:p>
    <w:p w:rsidR="004A0EC1" w:rsidRPr="004A0EC1" w:rsidRDefault="005013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……………………………………………………………………….</w:t>
      </w: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0347D1">
      <w:pPr>
        <w:jc w:val="both"/>
      </w:pPr>
    </w:p>
    <w:p w:rsidR="000347D1" w:rsidRDefault="00A46B67">
      <w:pPr>
        <w:jc w:val="both"/>
      </w:pPr>
      <w:r>
        <w:t>Per accettazione di tutte le norme del regolamento del Premio “</w:t>
      </w:r>
      <w:proofErr w:type="spellStart"/>
      <w:r>
        <w:t>VoltaArtPrize</w:t>
      </w:r>
      <w:proofErr w:type="spellEnd"/>
      <w:r>
        <w:t>”</w:t>
      </w:r>
      <w:r w:rsidR="00486D40">
        <w:t xml:space="preserve"> 2</w:t>
      </w:r>
      <w:r w:rsidR="00486D40">
        <w:rPr>
          <w:vertAlign w:val="superscript"/>
        </w:rPr>
        <w:t>a</w:t>
      </w:r>
      <w:r w:rsidR="00C73783">
        <w:t xml:space="preserve"> edizione</w:t>
      </w:r>
      <w:r>
        <w:t xml:space="preserve">. </w:t>
      </w:r>
    </w:p>
    <w:p w:rsidR="00A46B67" w:rsidRDefault="003A3D9A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t>Io</w:t>
      </w:r>
      <w:r w:rsidR="00A46B67">
        <w:t xml:space="preserve"> sottoscritto, pienamente infor</w:t>
      </w:r>
      <w:r w:rsidR="000347D1">
        <w:t>mato sul trattamento dei dati pe</w:t>
      </w:r>
      <w:r w:rsidR="00A46B67">
        <w:t>rsonali</w:t>
      </w:r>
      <w:r w:rsidR="000347D1">
        <w:t xml:space="preserve"> </w:t>
      </w:r>
      <w:r w:rsidR="00A46B67">
        <w:t>"sensibili"</w:t>
      </w:r>
      <w:r w:rsidR="000347D1">
        <w:t xml:space="preserve"> i</w:t>
      </w:r>
      <w:r w:rsidR="00A46B67">
        <w:t xml:space="preserve">n ottemperanza </w:t>
      </w:r>
      <w:r w:rsidR="000347D1">
        <w:t xml:space="preserve">al </w:t>
      </w:r>
      <w:r w:rsidR="00A46B67">
        <w:t>Decreto Legislativo 196/2003, nei limiti in cui sia strumentale per la finalità p</w:t>
      </w:r>
      <w:r w:rsidR="000347D1">
        <w:t xml:space="preserve">erseguita dall'operazione o dal </w:t>
      </w:r>
      <w:r w:rsidR="00A46B67">
        <w:t>servizi</w:t>
      </w:r>
      <w:r>
        <w:t>o, esprimo il mio consenso alla</w:t>
      </w:r>
      <w:r w:rsidR="00A46B67">
        <w:t xml:space="preserve"> comunicazione dei m</w:t>
      </w:r>
      <w:r w:rsidR="000347D1">
        <w:t>iei dati personali a soggetti che svolg</w:t>
      </w:r>
      <w:r>
        <w:t>a</w:t>
      </w:r>
      <w:r w:rsidR="000347D1">
        <w:t>no attività fun</w:t>
      </w:r>
      <w:r w:rsidR="00A46B67">
        <w:t>zi</w:t>
      </w:r>
      <w:r w:rsidR="000347D1">
        <w:t xml:space="preserve">onalmente collegate all'esecuzione dell'operazione o </w:t>
      </w:r>
      <w:r w:rsidR="00A46B67">
        <w:t>del servi</w:t>
      </w:r>
      <w:r w:rsidR="000347D1">
        <w:t>z</w:t>
      </w:r>
      <w:r w:rsidR="00A46B67">
        <w:t xml:space="preserve">io, quali: attività di elaborazione, registrazione </w:t>
      </w:r>
      <w:r w:rsidR="000347D1">
        <w:t xml:space="preserve">e </w:t>
      </w:r>
      <w:r w:rsidR="00A46B67">
        <w:t>archiviazione dei dat</w:t>
      </w:r>
      <w:r w:rsidR="000347D1">
        <w:t>i; attività bancaria e finanziar</w:t>
      </w:r>
      <w:r w:rsidR="00A46B67">
        <w:t>ia; attività di tra</w:t>
      </w:r>
      <w:r w:rsidR="000347D1">
        <w:t xml:space="preserve">sporto e di recapito. Autorizzo </w:t>
      </w:r>
      <w:r w:rsidR="00A46B67">
        <w:t>altresì la pubblicazione e la riproduzione dell'opera presentata in mostra.</w:t>
      </w:r>
    </w:p>
    <w:sectPr w:rsidR="00A46B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226DA"/>
    <w:multiLevelType w:val="hybridMultilevel"/>
    <w:tmpl w:val="50344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51"/>
    <w:rsid w:val="000061F2"/>
    <w:rsid w:val="0001009B"/>
    <w:rsid w:val="000347D1"/>
    <w:rsid w:val="00035A1D"/>
    <w:rsid w:val="000470A7"/>
    <w:rsid w:val="000959E5"/>
    <w:rsid w:val="000F345A"/>
    <w:rsid w:val="001251B7"/>
    <w:rsid w:val="001B7871"/>
    <w:rsid w:val="001D267A"/>
    <w:rsid w:val="00215F51"/>
    <w:rsid w:val="00257D7D"/>
    <w:rsid w:val="00294E08"/>
    <w:rsid w:val="002F2CDA"/>
    <w:rsid w:val="0030681A"/>
    <w:rsid w:val="003719FF"/>
    <w:rsid w:val="003A3D9A"/>
    <w:rsid w:val="003D6E67"/>
    <w:rsid w:val="004116CE"/>
    <w:rsid w:val="00421B17"/>
    <w:rsid w:val="00452296"/>
    <w:rsid w:val="004723FD"/>
    <w:rsid w:val="0047457A"/>
    <w:rsid w:val="00486D40"/>
    <w:rsid w:val="004A0EC1"/>
    <w:rsid w:val="004B0503"/>
    <w:rsid w:val="004D7944"/>
    <w:rsid w:val="005013A8"/>
    <w:rsid w:val="00531DF4"/>
    <w:rsid w:val="005A2A70"/>
    <w:rsid w:val="005F50FA"/>
    <w:rsid w:val="00616522"/>
    <w:rsid w:val="00642FBE"/>
    <w:rsid w:val="00643A8B"/>
    <w:rsid w:val="00667E93"/>
    <w:rsid w:val="006A3E96"/>
    <w:rsid w:val="007225F2"/>
    <w:rsid w:val="0077338F"/>
    <w:rsid w:val="007817ED"/>
    <w:rsid w:val="007B6A2B"/>
    <w:rsid w:val="008076D7"/>
    <w:rsid w:val="00817B73"/>
    <w:rsid w:val="00841E0E"/>
    <w:rsid w:val="00852F85"/>
    <w:rsid w:val="008B07CF"/>
    <w:rsid w:val="009002E3"/>
    <w:rsid w:val="0092099B"/>
    <w:rsid w:val="009405F5"/>
    <w:rsid w:val="009736F4"/>
    <w:rsid w:val="00984B36"/>
    <w:rsid w:val="00A46B67"/>
    <w:rsid w:val="00A8375A"/>
    <w:rsid w:val="00B01ABC"/>
    <w:rsid w:val="00B155AA"/>
    <w:rsid w:val="00B86A00"/>
    <w:rsid w:val="00C248AF"/>
    <w:rsid w:val="00C55F98"/>
    <w:rsid w:val="00C73783"/>
    <w:rsid w:val="00CC6AEC"/>
    <w:rsid w:val="00D44232"/>
    <w:rsid w:val="00D47BBF"/>
    <w:rsid w:val="00D90F86"/>
    <w:rsid w:val="00DD57C4"/>
    <w:rsid w:val="00E20F56"/>
    <w:rsid w:val="00E26363"/>
    <w:rsid w:val="00E27949"/>
    <w:rsid w:val="00E51A34"/>
    <w:rsid w:val="00E64C6D"/>
    <w:rsid w:val="00EB3251"/>
    <w:rsid w:val="00F43F1F"/>
    <w:rsid w:val="00F82526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06C0F-7BA5-4341-89AD-86800974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01A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2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C248AF"/>
    <w:rPr>
      <w:i/>
      <w:iCs/>
    </w:rPr>
  </w:style>
  <w:style w:type="character" w:styleId="Enfasigrassetto">
    <w:name w:val="Strong"/>
    <w:basedOn w:val="Carpredefinitoparagrafo"/>
    <w:uiPriority w:val="22"/>
    <w:qFormat/>
    <w:rsid w:val="00852F85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52F8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1A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4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0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ariamorganti1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tafr.gov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ilariamorganti1@libero.it</dc:creator>
  <cp:keywords/>
  <dc:description/>
  <cp:lastModifiedBy>Teresa</cp:lastModifiedBy>
  <cp:revision>2</cp:revision>
  <dcterms:created xsi:type="dcterms:W3CDTF">2020-02-14T10:38:00Z</dcterms:created>
  <dcterms:modified xsi:type="dcterms:W3CDTF">2020-02-14T10:38:00Z</dcterms:modified>
</cp:coreProperties>
</file>